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16" w:rsidRPr="00CA5016" w:rsidRDefault="00CA5016" w:rsidP="00CA5016">
      <w:pPr>
        <w:shd w:val="clear" w:color="auto" w:fill="FFFFFF"/>
        <w:spacing w:after="150" w:line="416" w:lineRule="atLeast"/>
        <w:jc w:val="center"/>
        <w:outlineLvl w:val="1"/>
        <w:rPr>
          <w:rFonts w:ascii="SegoeUISemibold" w:eastAsia="Times New Roman" w:hAnsi="SegoeUISemibold" w:cs="Segoe UI"/>
          <w:sz w:val="36"/>
          <w:szCs w:val="36"/>
          <w:lang w:eastAsia="ru-RU"/>
        </w:rPr>
      </w:pPr>
      <w:r w:rsidRPr="00CA5016">
        <w:rPr>
          <w:rFonts w:ascii="SegoeUISemibold" w:eastAsia="Times New Roman" w:hAnsi="SegoeUISemibold" w:cs="Segoe UI"/>
          <w:sz w:val="36"/>
          <w:szCs w:val="36"/>
          <w:lang w:eastAsia="ru-RU"/>
        </w:rPr>
        <w:fldChar w:fldCharType="begin"/>
      </w:r>
      <w:r w:rsidRPr="00CA5016">
        <w:rPr>
          <w:rFonts w:ascii="SegoeUISemibold" w:eastAsia="Times New Roman" w:hAnsi="SegoeUISemibold" w:cs="Segoe UI"/>
          <w:sz w:val="36"/>
          <w:szCs w:val="36"/>
          <w:lang w:eastAsia="ru-RU"/>
        </w:rPr>
        <w:instrText xml:space="preserve"> HYPERLINK "http://vpedu.ru/index.php/novosti/94-ege/1176-o-srokakh-mestakh-i-poryadke-informirovaniya-o-rezultatakh-gia-2019" </w:instrText>
      </w:r>
      <w:r w:rsidRPr="00CA5016">
        <w:rPr>
          <w:rFonts w:ascii="SegoeUISemibold" w:eastAsia="Times New Roman" w:hAnsi="SegoeUISemibold" w:cs="Segoe UI"/>
          <w:sz w:val="36"/>
          <w:szCs w:val="36"/>
          <w:lang w:eastAsia="ru-RU"/>
        </w:rPr>
        <w:fldChar w:fldCharType="separate"/>
      </w:r>
      <w:r w:rsidRPr="00CA5016">
        <w:rPr>
          <w:rFonts w:ascii="SegoeUISemibold" w:eastAsia="Times New Roman" w:hAnsi="SegoeUISemibold" w:cs="Segoe UI"/>
          <w:sz w:val="36"/>
          <w:szCs w:val="36"/>
          <w:u w:val="single"/>
          <w:lang w:eastAsia="ru-RU"/>
        </w:rPr>
        <w:t xml:space="preserve">О сроках, местах и порядке информирования </w:t>
      </w:r>
      <w:r w:rsidRPr="00CA5016">
        <w:rPr>
          <w:rFonts w:ascii="SegoeUISemibold" w:eastAsia="Times New Roman" w:hAnsi="SegoeUISemibold" w:cs="Segoe UI"/>
          <w:sz w:val="36"/>
          <w:szCs w:val="36"/>
          <w:u w:val="single"/>
          <w:lang w:eastAsia="ru-RU"/>
        </w:rPr>
        <w:t>о результатах ГИА 2019</w:t>
      </w:r>
      <w:r w:rsidRPr="00CA5016">
        <w:rPr>
          <w:rFonts w:ascii="SegoeUISemibold" w:eastAsia="Times New Roman" w:hAnsi="SegoeUISemibold" w:cs="Segoe UI"/>
          <w:sz w:val="36"/>
          <w:szCs w:val="36"/>
          <w:lang w:eastAsia="ru-RU"/>
        </w:rPr>
        <w:fldChar w:fldCharType="end"/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proofErr w:type="gramStart"/>
      <w:r w:rsidRPr="00CA5016">
        <w:rPr>
          <w:color w:val="000000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и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</w:r>
      <w:proofErr w:type="gramEnd"/>
      <w:r w:rsidRPr="00CA5016">
        <w:rPr>
          <w:color w:val="000000"/>
        </w:rPr>
        <w:t xml:space="preserve">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  <w:r w:rsidRPr="00CA5016">
        <w:rPr>
          <w:color w:val="000000"/>
        </w:rPr>
        <w:t> 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b/>
          <w:color w:val="000000"/>
        </w:rPr>
      </w:pPr>
      <w:r w:rsidRPr="00CA5016">
        <w:rPr>
          <w:b/>
          <w:color w:val="000000"/>
        </w:rPr>
        <w:t>1. Ознакомление с результатами ГИА-9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Обработка и проверка экзаменационных работ участников ГИА-9 занимает не более 10 календарных дней. 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b/>
          <w:color w:val="000000"/>
        </w:rPr>
      </w:pPr>
      <w:r w:rsidRPr="00CA5016">
        <w:rPr>
          <w:b/>
          <w:color w:val="000000"/>
        </w:rPr>
        <w:t>2. Ознакомление с результатами ГИА-11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 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по математике базового уровня – не позднее трех календарных дней после проведения экзамена;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по математике профильного уровня – не позднее четырех календарных дней после проведения экзамена;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по русскому языку – не позднее шести календарных дней после проведения экзамена;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lastRenderedPageBreak/>
        <w:t>На федеральном уровне обработка и проверка экзаменационных работ занимает не более 5 рабочих дней.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Утверждение результатов ГИА-11 осуществляется в течение 1 рабочего дня, следующего за днем получения результатов централизованной проверки экзаменационных работ.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p w:rsidR="00CA5016" w:rsidRPr="00CA5016" w:rsidRDefault="00CA5016" w:rsidP="00CA5016">
      <w:pPr>
        <w:pStyle w:val="a3"/>
        <w:shd w:val="clear" w:color="auto" w:fill="FFFFFF"/>
        <w:spacing w:before="0" w:beforeAutospacing="0" w:after="165" w:afterAutospacing="0"/>
        <w:jc w:val="both"/>
        <w:rPr>
          <w:color w:val="000000"/>
        </w:rPr>
      </w:pPr>
      <w:r w:rsidRPr="00CA5016">
        <w:rPr>
          <w:color w:val="000000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 w:rsidRPr="00CA5016">
        <w:rPr>
          <w:color w:val="000000"/>
        </w:rPr>
        <w:t>Рособрнадзора</w:t>
      </w:r>
      <w:proofErr w:type="spellEnd"/>
      <w:r w:rsidRPr="00CA5016">
        <w:rPr>
          <w:color w:val="000000"/>
        </w:rPr>
        <w:t xml:space="preserve"> (</w:t>
      </w:r>
      <w:proofErr w:type="spellStart"/>
      <w:r w:rsidRPr="00CA5016">
        <w:rPr>
          <w:color w:val="000000"/>
        </w:rPr>
        <w:t>check.ege.edu.ru</w:t>
      </w:r>
      <w:proofErr w:type="spellEnd"/>
      <w:r w:rsidRPr="00CA5016">
        <w:rPr>
          <w:color w:val="000000"/>
        </w:rPr>
        <w:t>)</w:t>
      </w:r>
    </w:p>
    <w:p w:rsidR="00D10C9C" w:rsidRPr="00CA5016" w:rsidRDefault="00D10C9C">
      <w:pPr>
        <w:rPr>
          <w:rFonts w:ascii="Times New Roman" w:hAnsi="Times New Roman" w:cs="Times New Roman"/>
          <w:sz w:val="24"/>
          <w:szCs w:val="24"/>
        </w:rPr>
      </w:pPr>
    </w:p>
    <w:sectPr w:rsidR="00D10C9C" w:rsidRPr="00CA5016" w:rsidSect="00D1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16"/>
    <w:rsid w:val="001C1351"/>
    <w:rsid w:val="00263D9B"/>
    <w:rsid w:val="002A05CB"/>
    <w:rsid w:val="004578B1"/>
    <w:rsid w:val="005156C0"/>
    <w:rsid w:val="005748E7"/>
    <w:rsid w:val="006327EA"/>
    <w:rsid w:val="00C519BD"/>
    <w:rsid w:val="00CA5016"/>
    <w:rsid w:val="00D10C9C"/>
    <w:rsid w:val="00E7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9C"/>
  </w:style>
  <w:style w:type="paragraph" w:styleId="2">
    <w:name w:val="heading 2"/>
    <w:basedOn w:val="a"/>
    <w:link w:val="20"/>
    <w:uiPriority w:val="9"/>
    <w:qFormat/>
    <w:rsid w:val="00CA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A5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2019-06-17T12:48:00Z</dcterms:created>
  <dcterms:modified xsi:type="dcterms:W3CDTF">2019-06-17T12:52:00Z</dcterms:modified>
</cp:coreProperties>
</file>