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0" w:rsidRPr="00247F50" w:rsidRDefault="00247F50" w:rsidP="00247F50">
      <w:pPr>
        <w:pStyle w:val="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247F50">
        <w:rPr>
          <w:color w:val="000000"/>
          <w:sz w:val="28"/>
          <w:szCs w:val="28"/>
        </w:rPr>
        <w:t>Рособрнадзор разъясняет особенности проведения контрольных работ по выбору для выпускников 9 классов</w:t>
      </w:r>
    </w:p>
    <w:p w:rsidR="00510820" w:rsidRPr="00247F50" w:rsidRDefault="00510820" w:rsidP="00247F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50" w:rsidRPr="00247F50" w:rsidRDefault="00247F50" w:rsidP="00247F50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47F50">
        <w:rPr>
          <w:sz w:val="28"/>
          <w:szCs w:val="28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  </w:t>
      </w:r>
    </w:p>
    <w:p w:rsidR="00247F50" w:rsidRDefault="00247F50" w:rsidP="00247F50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247F50">
        <w:rPr>
          <w:b/>
          <w:sz w:val="28"/>
          <w:szCs w:val="28"/>
        </w:rP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</w:t>
      </w:r>
      <w:r w:rsidRPr="00247F50">
        <w:rPr>
          <w:sz w:val="28"/>
          <w:szCs w:val="28"/>
        </w:rPr>
        <w:t xml:space="preserve"> </w:t>
      </w:r>
      <w:proofErr w:type="gramEnd"/>
    </w:p>
    <w:p w:rsidR="00247F50" w:rsidRPr="00247F50" w:rsidRDefault="00247F50" w:rsidP="00247F50">
      <w:pPr>
        <w:pStyle w:val="a3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247F50">
        <w:rPr>
          <w:sz w:val="28"/>
          <w:szCs w:val="28"/>
        </w:rPr>
        <w:t xml:space="preserve">Они будут проведены до начала основного периода ГИА-9 по рекомендованному </w:t>
      </w:r>
      <w:proofErr w:type="spellStart"/>
      <w:r w:rsidRPr="00247F50">
        <w:rPr>
          <w:sz w:val="28"/>
          <w:szCs w:val="28"/>
        </w:rPr>
        <w:t>Рособрнадзором</w:t>
      </w:r>
      <w:proofErr w:type="spellEnd"/>
      <w:r w:rsidRPr="00247F50">
        <w:rPr>
          <w:sz w:val="28"/>
          <w:szCs w:val="28"/>
        </w:rPr>
        <w:t xml:space="preserve"> расписанию в период </w:t>
      </w:r>
      <w:r w:rsidRPr="00247F50">
        <w:rPr>
          <w:b/>
          <w:sz w:val="28"/>
          <w:szCs w:val="28"/>
        </w:rPr>
        <w:t>с 17 мая по 21 мая 2021 года.  </w:t>
      </w:r>
    </w:p>
    <w:p w:rsidR="00247F50" w:rsidRPr="00247F50" w:rsidRDefault="00247F50" w:rsidP="00247F50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47F50">
        <w:rPr>
          <w:sz w:val="28"/>
          <w:szCs w:val="28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 </w:t>
      </w:r>
    </w:p>
    <w:p w:rsidR="00247F50" w:rsidRPr="00247F50" w:rsidRDefault="00247F50" w:rsidP="00247F50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47F50">
        <w:rPr>
          <w:b/>
          <w:sz w:val="28"/>
          <w:szCs w:val="28"/>
        </w:rPr>
        <w:t>Варианты контрольной работы</w:t>
      </w:r>
      <w:r w:rsidRPr="00247F50">
        <w:rPr>
          <w:sz w:val="28"/>
          <w:szCs w:val="28"/>
        </w:rPr>
        <w:t xml:space="preserve"> по соответствующему учебному предмету </w:t>
      </w:r>
      <w:bookmarkStart w:id="0" w:name="_GoBack"/>
      <w:r w:rsidRPr="00247F50">
        <w:rPr>
          <w:b/>
          <w:sz w:val="28"/>
          <w:szCs w:val="28"/>
        </w:rPr>
        <w:t>будут составляться по спецификации контрольных измерительных материалов (КИМ) ОГЭ 2021 года</w:t>
      </w:r>
      <w:bookmarkEnd w:id="0"/>
      <w:r w:rsidRPr="00247F50">
        <w:rPr>
          <w:sz w:val="28"/>
          <w:szCs w:val="28"/>
        </w:rPr>
        <w:t>.  </w:t>
      </w:r>
    </w:p>
    <w:p w:rsidR="00247F50" w:rsidRPr="00247F50" w:rsidRDefault="00247F50" w:rsidP="00247F50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47F50">
        <w:rPr>
          <w:sz w:val="28"/>
          <w:szCs w:val="28"/>
        </w:rPr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  </w:t>
      </w:r>
    </w:p>
    <w:p w:rsidR="00247F50" w:rsidRPr="00247F50" w:rsidRDefault="00247F50" w:rsidP="00247F50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47F50">
        <w:rPr>
          <w:sz w:val="28"/>
          <w:szCs w:val="28"/>
        </w:rPr>
        <w:t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Рособрнадзора. </w:t>
      </w:r>
    </w:p>
    <w:p w:rsidR="00247F50" w:rsidRPr="00247F50" w:rsidRDefault="00247F50" w:rsidP="00247F50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47F50">
        <w:rPr>
          <w:sz w:val="28"/>
          <w:szCs w:val="28"/>
        </w:rPr>
        <w:t xml:space="preserve">Результаты контрольных работ будут внесены в региональные и </w:t>
      </w:r>
      <w:proofErr w:type="gramStart"/>
      <w:r w:rsidRPr="00247F50">
        <w:rPr>
          <w:sz w:val="28"/>
          <w:szCs w:val="28"/>
        </w:rPr>
        <w:t>федеральную</w:t>
      </w:r>
      <w:proofErr w:type="gramEnd"/>
      <w:r w:rsidRPr="00247F50">
        <w:rPr>
          <w:sz w:val="28"/>
          <w:szCs w:val="28"/>
        </w:rPr>
        <w:t xml:space="preserve"> информационные системы ГИА и приема. </w:t>
      </w:r>
    </w:p>
    <w:p w:rsidR="00247F50" w:rsidRDefault="00247F50" w:rsidP="00247F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B00" w:rsidRPr="00247F50" w:rsidRDefault="00247F50" w:rsidP="00247F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F50">
        <w:rPr>
          <w:rFonts w:ascii="Times New Roman" w:hAnsi="Times New Roman" w:cs="Times New Roman"/>
          <w:sz w:val="24"/>
          <w:szCs w:val="24"/>
        </w:rPr>
        <w:t>Опубликовано: 29 января 2021 г. / </w:t>
      </w:r>
      <w:r w:rsidRPr="00247F50">
        <w:rPr>
          <w:rStyle w:val="screen-reader-text"/>
          <w:rFonts w:ascii="Times New Roman" w:hAnsi="Times New Roman" w:cs="Times New Roman"/>
          <w:sz w:val="24"/>
          <w:szCs w:val="24"/>
        </w:rPr>
        <w:t>Метки</w:t>
      </w:r>
      <w:hyperlink r:id="rId5" w:history="1">
        <w:r w:rsidRPr="00247F50">
          <w:rPr>
            <w:rStyle w:val="a4"/>
            <w:rFonts w:ascii="Times New Roman" w:hAnsi="Times New Roman" w:cs="Times New Roman"/>
            <w:color w:val="686868"/>
            <w:sz w:val="24"/>
            <w:szCs w:val="24"/>
          </w:rPr>
          <w:t>ГИА-9</w:t>
        </w:r>
      </w:hyperlink>
      <w:r w:rsidRPr="00247F50">
        <w:rPr>
          <w:rStyle w:val="tags-links"/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247F50">
          <w:rPr>
            <w:rStyle w:val="a4"/>
            <w:rFonts w:ascii="Times New Roman" w:hAnsi="Times New Roman" w:cs="Times New Roman"/>
            <w:color w:val="686868"/>
            <w:sz w:val="24"/>
            <w:szCs w:val="24"/>
          </w:rPr>
          <w:t>ОГЭ-2021</w:t>
        </w:r>
      </w:hyperlink>
      <w:r w:rsidRPr="00247F50">
        <w:rPr>
          <w:rStyle w:val="tags-links"/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247F50">
          <w:rPr>
            <w:rStyle w:val="a4"/>
            <w:rFonts w:ascii="Times New Roman" w:hAnsi="Times New Roman" w:cs="Times New Roman"/>
            <w:color w:val="686868"/>
            <w:sz w:val="24"/>
            <w:szCs w:val="24"/>
          </w:rPr>
          <w:t>РОСОБРНАДЗОР</w:t>
        </w:r>
      </w:hyperlink>
    </w:p>
    <w:sectPr w:rsidR="00BB1B00" w:rsidRPr="0024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65"/>
    <w:rsid w:val="00015265"/>
    <w:rsid w:val="00247F50"/>
    <w:rsid w:val="00510820"/>
    <w:rsid w:val="00B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510820"/>
  </w:style>
  <w:style w:type="character" w:customStyle="1" w:styleId="screen-reader-text">
    <w:name w:val="screen-reader-text"/>
    <w:basedOn w:val="a0"/>
    <w:rsid w:val="00510820"/>
  </w:style>
  <w:style w:type="character" w:styleId="a4">
    <w:name w:val="Hyperlink"/>
    <w:basedOn w:val="a0"/>
    <w:uiPriority w:val="99"/>
    <w:semiHidden/>
    <w:unhideWhenUsed/>
    <w:rsid w:val="005108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510820"/>
  </w:style>
  <w:style w:type="character" w:customStyle="1" w:styleId="screen-reader-text">
    <w:name w:val="screen-reader-text"/>
    <w:basedOn w:val="a0"/>
    <w:rsid w:val="00510820"/>
  </w:style>
  <w:style w:type="character" w:styleId="a4">
    <w:name w:val="Hyperlink"/>
    <w:basedOn w:val="a0"/>
    <w:uiPriority w:val="99"/>
    <w:semiHidden/>
    <w:unhideWhenUsed/>
    <w:rsid w:val="005108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1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84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841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84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tag/rosobrnadz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tag/oge-2021/" TargetMode="External"/><Relationship Id="rId5" Type="http://schemas.openxmlformats.org/officeDocument/2006/relationships/hyperlink" Target="http://obrnadzor.gov.ru/tag/gia-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3</cp:revision>
  <dcterms:created xsi:type="dcterms:W3CDTF">2021-02-01T08:49:00Z</dcterms:created>
  <dcterms:modified xsi:type="dcterms:W3CDTF">2021-02-01T08:53:00Z</dcterms:modified>
</cp:coreProperties>
</file>